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84F" w:rsidRPr="00D7384F" w:rsidRDefault="00D7384F" w:rsidP="00D7384F">
      <w:pPr>
        <w:pStyle w:val="TableParagraph"/>
        <w:jc w:val="center"/>
        <w:rPr>
          <w:b/>
          <w:bCs/>
        </w:rPr>
      </w:pPr>
      <w:r w:rsidRPr="00D7384F">
        <w:rPr>
          <w:b/>
          <w:bCs/>
        </w:rPr>
        <w:t>Комитет по образованию Администрации Великого Новгорода</w:t>
      </w:r>
    </w:p>
    <w:p w:rsidR="00D7384F" w:rsidRPr="00D7384F" w:rsidRDefault="00D7384F" w:rsidP="00D7384F">
      <w:pPr>
        <w:pStyle w:val="TableParagraph"/>
        <w:jc w:val="center"/>
        <w:rPr>
          <w:b/>
          <w:bCs/>
        </w:rPr>
      </w:pPr>
      <w:r w:rsidRPr="00D7384F">
        <w:rPr>
          <w:b/>
          <w:bCs/>
        </w:rPr>
        <w:t>Муниципальное автономное общеобразовательное учреждение</w:t>
      </w:r>
    </w:p>
    <w:p w:rsidR="00D7384F" w:rsidRPr="00D7384F" w:rsidRDefault="00D7384F" w:rsidP="00D7384F">
      <w:pPr>
        <w:pStyle w:val="TableParagraph"/>
        <w:jc w:val="center"/>
        <w:rPr>
          <w:b/>
          <w:bCs/>
        </w:rPr>
      </w:pPr>
      <w:r w:rsidRPr="00D7384F">
        <w:rPr>
          <w:b/>
          <w:bCs/>
        </w:rPr>
        <w:t>«Школа № 20 имени Кирилла и Мефодия»</w:t>
      </w:r>
    </w:p>
    <w:p w:rsidR="00D7384F" w:rsidRDefault="00D7384F" w:rsidP="00D7384F">
      <w:pPr>
        <w:pStyle w:val="a3"/>
        <w:spacing w:line="360" w:lineRule="auto"/>
        <w:ind w:left="240" w:firstLine="480"/>
        <w:rPr>
          <w:sz w:val="28"/>
          <w:szCs w:val="28"/>
        </w:rPr>
      </w:pPr>
    </w:p>
    <w:tbl>
      <w:tblPr>
        <w:tblpPr w:leftFromText="180" w:rightFromText="180" w:vertAnchor="text" w:horzAnchor="margin" w:tblpY="119"/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5028"/>
      </w:tblGrid>
      <w:tr w:rsidR="00D7384F" w:rsidTr="005478AF"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84F" w:rsidRDefault="00D7384F" w:rsidP="005478AF">
            <w:pPr>
              <w:pStyle w:val="a3"/>
              <w:widowControl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84F" w:rsidRPr="00D7384F" w:rsidRDefault="00D7384F" w:rsidP="005478AF">
            <w:pPr>
              <w:pStyle w:val="a3"/>
              <w:widowControl/>
              <w:ind w:left="0"/>
              <w:jc w:val="right"/>
              <w:rPr>
                <w:b/>
                <w:bCs/>
                <w:sz w:val="28"/>
                <w:szCs w:val="28"/>
              </w:rPr>
            </w:pPr>
            <w:r w:rsidRPr="00D7384F">
              <w:rPr>
                <w:b/>
                <w:bCs/>
                <w:sz w:val="28"/>
                <w:szCs w:val="28"/>
              </w:rPr>
              <w:t>УТВЕРЖДЕНО</w:t>
            </w:r>
          </w:p>
          <w:p w:rsidR="00D7384F" w:rsidRDefault="00D7384F" w:rsidP="005478AF">
            <w:pPr>
              <w:pStyle w:val="a3"/>
              <w:widowControl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МАОУ</w:t>
            </w:r>
            <w:r>
              <w:rPr>
                <w:sz w:val="28"/>
                <w:szCs w:val="28"/>
              </w:rPr>
              <w:t xml:space="preserve"> «Школа №20 </w:t>
            </w:r>
          </w:p>
          <w:p w:rsidR="00D7384F" w:rsidRDefault="00D7384F" w:rsidP="005478AF">
            <w:pPr>
              <w:pStyle w:val="a3"/>
              <w:widowControl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Кирилла и Мефодия»</w:t>
            </w:r>
          </w:p>
          <w:p w:rsidR="00D7384F" w:rsidRDefault="00D7384F" w:rsidP="005478AF">
            <w:pPr>
              <w:pStyle w:val="a3"/>
              <w:widowControl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«20» декабря 2024 г. № 226 </w:t>
            </w:r>
          </w:p>
          <w:p w:rsidR="00D7384F" w:rsidRDefault="00D7384F" w:rsidP="005478AF">
            <w:pPr>
              <w:pStyle w:val="a3"/>
              <w:widowControl/>
              <w:ind w:left="0"/>
              <w:rPr>
                <w:sz w:val="28"/>
                <w:szCs w:val="28"/>
              </w:rPr>
            </w:pPr>
          </w:p>
          <w:p w:rsidR="00D7384F" w:rsidRDefault="00D7384F" w:rsidP="005478AF">
            <w:pPr>
              <w:pStyle w:val="a3"/>
              <w:widowControl/>
              <w:ind w:left="0"/>
              <w:rPr>
                <w:sz w:val="28"/>
                <w:szCs w:val="28"/>
              </w:rPr>
            </w:pPr>
          </w:p>
        </w:tc>
      </w:tr>
    </w:tbl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jc w:val="center"/>
        <w:rPr>
          <w:b/>
          <w:sz w:val="28"/>
          <w:szCs w:val="28"/>
        </w:rPr>
      </w:pPr>
    </w:p>
    <w:p w:rsidR="00D7384F" w:rsidRDefault="00D7384F" w:rsidP="00D7384F">
      <w:pPr>
        <w:pStyle w:val="a5"/>
        <w:tabs>
          <w:tab w:val="left" w:pos="9639"/>
        </w:tabs>
        <w:spacing w:before="73"/>
        <w:ind w:left="1846"/>
      </w:pPr>
    </w:p>
    <w:p w:rsidR="00D7384F" w:rsidRDefault="00D7384F" w:rsidP="00D7384F">
      <w:pPr>
        <w:pStyle w:val="a5"/>
        <w:tabs>
          <w:tab w:val="left" w:pos="9639"/>
        </w:tabs>
        <w:spacing w:before="73"/>
        <w:ind w:left="1846"/>
      </w:pPr>
    </w:p>
    <w:p w:rsidR="00D7384F" w:rsidRDefault="00D7384F" w:rsidP="00D7384F">
      <w:pPr>
        <w:pStyle w:val="a5"/>
        <w:tabs>
          <w:tab w:val="left" w:pos="9639"/>
        </w:tabs>
        <w:spacing w:before="73"/>
        <w:ind w:left="1846"/>
      </w:pPr>
    </w:p>
    <w:p w:rsidR="00D7384F" w:rsidRPr="00D7384F" w:rsidRDefault="00D7384F" w:rsidP="00D7384F">
      <w:pPr>
        <w:pStyle w:val="a5"/>
        <w:tabs>
          <w:tab w:val="left" w:pos="9639"/>
        </w:tabs>
        <w:spacing w:before="73"/>
        <w:ind w:left="1846"/>
        <w:rPr>
          <w:b/>
          <w:bCs/>
          <w:spacing w:val="-1"/>
        </w:rPr>
      </w:pPr>
      <w:r w:rsidRPr="00D7384F">
        <w:rPr>
          <w:b/>
          <w:bCs/>
        </w:rPr>
        <w:t>Политика</w:t>
      </w:r>
      <w:r w:rsidRPr="00D7384F">
        <w:rPr>
          <w:b/>
          <w:bCs/>
          <w:spacing w:val="-1"/>
        </w:rPr>
        <w:t xml:space="preserve"> </w:t>
      </w:r>
    </w:p>
    <w:p w:rsidR="00D7384F" w:rsidRPr="00D7384F" w:rsidRDefault="00D7384F" w:rsidP="00D7384F">
      <w:pPr>
        <w:pStyle w:val="a5"/>
        <w:tabs>
          <w:tab w:val="left" w:pos="9639"/>
        </w:tabs>
        <w:spacing w:before="73"/>
        <w:ind w:left="1846"/>
        <w:rPr>
          <w:b/>
          <w:bCs/>
        </w:rPr>
      </w:pPr>
      <w:r w:rsidRPr="00D7384F">
        <w:rPr>
          <w:b/>
          <w:bCs/>
        </w:rPr>
        <w:t>в</w:t>
      </w:r>
      <w:r w:rsidRPr="00D7384F">
        <w:rPr>
          <w:b/>
          <w:bCs/>
          <w:spacing w:val="-3"/>
        </w:rPr>
        <w:t xml:space="preserve"> </w:t>
      </w:r>
      <w:r w:rsidRPr="00D7384F">
        <w:rPr>
          <w:b/>
          <w:bCs/>
        </w:rPr>
        <w:t>отношении</w:t>
      </w:r>
      <w:r w:rsidRPr="00D7384F">
        <w:rPr>
          <w:b/>
          <w:bCs/>
          <w:spacing w:val="-3"/>
        </w:rPr>
        <w:t xml:space="preserve"> </w:t>
      </w:r>
      <w:r w:rsidRPr="00D7384F">
        <w:rPr>
          <w:b/>
          <w:bCs/>
        </w:rPr>
        <w:t>обработки</w:t>
      </w:r>
      <w:r w:rsidRPr="00D7384F">
        <w:rPr>
          <w:b/>
          <w:bCs/>
          <w:spacing w:val="-1"/>
        </w:rPr>
        <w:t xml:space="preserve"> </w:t>
      </w:r>
      <w:r w:rsidRPr="00D7384F">
        <w:rPr>
          <w:b/>
          <w:bCs/>
        </w:rPr>
        <w:t>персональных</w:t>
      </w:r>
      <w:r w:rsidRPr="00D7384F">
        <w:rPr>
          <w:b/>
          <w:bCs/>
          <w:spacing w:val="-2"/>
        </w:rPr>
        <w:t xml:space="preserve"> </w:t>
      </w:r>
      <w:r w:rsidRPr="00D7384F">
        <w:rPr>
          <w:b/>
          <w:bCs/>
        </w:rPr>
        <w:t xml:space="preserve">данных </w:t>
      </w:r>
    </w:p>
    <w:p w:rsidR="00D7384F" w:rsidRPr="00D7384F" w:rsidRDefault="00D7384F" w:rsidP="00D7384F">
      <w:pPr>
        <w:pStyle w:val="a5"/>
        <w:tabs>
          <w:tab w:val="left" w:pos="9639"/>
        </w:tabs>
        <w:spacing w:before="73"/>
        <w:ind w:left="1846"/>
        <w:rPr>
          <w:b/>
          <w:bCs/>
        </w:rPr>
      </w:pPr>
      <w:r w:rsidRPr="00D7384F">
        <w:rPr>
          <w:b/>
          <w:bCs/>
        </w:rPr>
        <w:t>МАОУ «Школа № 20 имени Кирилла и Мефодия»</w:t>
      </w:r>
    </w:p>
    <w:p w:rsidR="00D7384F" w:rsidRDefault="00D7384F" w:rsidP="00D7384F">
      <w:pPr>
        <w:ind w:firstLine="142"/>
        <w:jc w:val="center"/>
        <w:rPr>
          <w:sz w:val="28"/>
          <w:szCs w:val="28"/>
        </w:rPr>
      </w:pPr>
    </w:p>
    <w:p w:rsidR="00D7384F" w:rsidRDefault="00D7384F" w:rsidP="00D7384F">
      <w:pPr>
        <w:ind w:firstLine="142"/>
        <w:jc w:val="center"/>
        <w:rPr>
          <w:b/>
          <w:sz w:val="28"/>
          <w:szCs w:val="28"/>
        </w:rPr>
      </w:pPr>
    </w:p>
    <w:p w:rsidR="00D7384F" w:rsidRDefault="00D7384F" w:rsidP="00D7384F">
      <w:pPr>
        <w:ind w:firstLine="142"/>
        <w:rPr>
          <w:b/>
          <w:sz w:val="28"/>
          <w:szCs w:val="28"/>
        </w:rPr>
      </w:pPr>
    </w:p>
    <w:p w:rsidR="00D7384F" w:rsidRDefault="00D7384F" w:rsidP="00D7384F">
      <w:pPr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right"/>
        <w:rPr>
          <w:b/>
          <w:sz w:val="28"/>
          <w:szCs w:val="28"/>
        </w:rPr>
      </w:pPr>
    </w:p>
    <w:p w:rsidR="00D7384F" w:rsidRDefault="00D7384F" w:rsidP="00D7384F">
      <w:pPr>
        <w:ind w:firstLine="142"/>
        <w:jc w:val="center"/>
        <w:rPr>
          <w:sz w:val="28"/>
          <w:szCs w:val="28"/>
        </w:rPr>
      </w:pPr>
    </w:p>
    <w:p w:rsidR="00D7384F" w:rsidRDefault="00D7384F" w:rsidP="00D7384F">
      <w:pPr>
        <w:ind w:firstLine="142"/>
        <w:jc w:val="center"/>
        <w:rPr>
          <w:sz w:val="28"/>
          <w:szCs w:val="28"/>
        </w:rPr>
      </w:pPr>
    </w:p>
    <w:p w:rsidR="00D7384F" w:rsidRDefault="00D7384F" w:rsidP="00D7384F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52579A" w:rsidRDefault="00D7384F" w:rsidP="00D7384F">
      <w:pPr>
        <w:pStyle w:val="a3"/>
        <w:tabs>
          <w:tab w:val="left" w:pos="9639"/>
        </w:tabs>
        <w:spacing w:before="8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D7384F" w:rsidRDefault="00D7384F" w:rsidP="00D7384F">
      <w:pPr>
        <w:pStyle w:val="a3"/>
        <w:tabs>
          <w:tab w:val="left" w:pos="9639"/>
        </w:tabs>
        <w:spacing w:before="8"/>
        <w:ind w:left="0" w:firstLine="0"/>
        <w:jc w:val="center"/>
        <w:rPr>
          <w:sz w:val="28"/>
          <w:szCs w:val="28"/>
        </w:rPr>
      </w:pPr>
    </w:p>
    <w:p w:rsidR="00D7384F" w:rsidRPr="00D7384F" w:rsidRDefault="00D7384F" w:rsidP="00D7384F">
      <w:pPr>
        <w:pStyle w:val="a3"/>
        <w:tabs>
          <w:tab w:val="left" w:pos="9639"/>
        </w:tabs>
        <w:spacing w:before="8"/>
        <w:ind w:left="0" w:firstLine="0"/>
        <w:jc w:val="center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spacing w:before="0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lastRenderedPageBreak/>
        <w:t>Общие</w:t>
      </w:r>
      <w:r w:rsidRPr="00D7384F">
        <w:rPr>
          <w:b/>
          <w:bCs/>
          <w:spacing w:val="-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положения</w:t>
      </w:r>
    </w:p>
    <w:p w:rsidR="0052579A" w:rsidRPr="00D7384F" w:rsidRDefault="00000000" w:rsidP="00CD2A64">
      <w:pPr>
        <w:pStyle w:val="a3"/>
        <w:spacing w:before="61"/>
        <w:ind w:right="143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Настоящая политика обработки персональных данных составлена в соответствии с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требованиями Федерального закона от 27.07.2006. №152-ФЗ «О персональных данных» (далее -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 о персональных данных) и определяет порядок обработки персональных данных и меры по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обеспечению безопасности персональных данных, предпринимаемые</w:t>
      </w:r>
      <w:r w:rsidR="00CD2A64" w:rsidRPr="00D7384F">
        <w:rPr>
          <w:sz w:val="28"/>
          <w:szCs w:val="28"/>
        </w:rPr>
        <w:t xml:space="preserve"> муниципальным автономным общеобразовательным учреждением</w:t>
      </w:r>
      <w:r w:rsidRPr="00D7384F">
        <w:rPr>
          <w:sz w:val="28"/>
          <w:szCs w:val="28"/>
        </w:rPr>
        <w:t xml:space="preserve"> </w:t>
      </w:r>
      <w:r w:rsidRPr="00D7384F">
        <w:rPr>
          <w:sz w:val="28"/>
          <w:szCs w:val="28"/>
          <w:u w:val="single"/>
        </w:rPr>
        <w:t>«</w:t>
      </w:r>
      <w:r w:rsidR="00CD2A64" w:rsidRPr="00D7384F">
        <w:rPr>
          <w:sz w:val="28"/>
          <w:szCs w:val="28"/>
          <w:u w:val="single"/>
        </w:rPr>
        <w:t>Школа № 20 имени Кирилла и Мефодия</w:t>
      </w:r>
      <w:r w:rsidRPr="00D7384F">
        <w:rPr>
          <w:sz w:val="28"/>
          <w:szCs w:val="28"/>
          <w:u w:val="single"/>
        </w:rPr>
        <w:t>»</w:t>
      </w:r>
      <w:r w:rsidRPr="00D7384F">
        <w:rPr>
          <w:spacing w:val="-8"/>
          <w:sz w:val="28"/>
          <w:szCs w:val="28"/>
        </w:rPr>
        <w:t xml:space="preserve"> </w:t>
      </w:r>
      <w:r w:rsidRPr="00D7384F">
        <w:rPr>
          <w:sz w:val="28"/>
          <w:szCs w:val="28"/>
        </w:rPr>
        <w:t>(далее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–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Оператор).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0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ставит своей важнейшей целью и условием осуществления своей деятельности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соблюдение прав и свобод человека и гражданина при обработке его персональных данных, в том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числе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защиты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прав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на неприкосновенность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частной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жизни,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личную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семейную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тайну.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9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Настоящая политика Оператора в отношении обработки персональных данных (далее –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Политика) применяется ко всей информации, которую Оператор может получить о посетителях веб-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сайта </w:t>
      </w:r>
      <w:bookmarkStart w:id="0" w:name="_Hlk184988375"/>
      <w:r w:rsidR="00CD2A64" w:rsidRPr="00D7384F">
        <w:rPr>
          <w:sz w:val="28"/>
          <w:szCs w:val="28"/>
          <w:u w:val="single"/>
        </w:rPr>
        <w:fldChar w:fldCharType="begin"/>
      </w:r>
      <w:r w:rsidR="00CD2A64" w:rsidRPr="00D7384F">
        <w:rPr>
          <w:sz w:val="28"/>
          <w:szCs w:val="28"/>
          <w:u w:val="single"/>
        </w:rPr>
        <w:instrText>HYPERLINK "https://sh20-velikij-novgorod-r49.gosweb.gosuslugi.ru"</w:instrText>
      </w:r>
      <w:r w:rsidR="00CD2A64" w:rsidRPr="00D7384F">
        <w:rPr>
          <w:sz w:val="28"/>
          <w:szCs w:val="28"/>
          <w:u w:val="single"/>
        </w:rPr>
      </w:r>
      <w:r w:rsidR="00CD2A64" w:rsidRPr="00D7384F">
        <w:rPr>
          <w:sz w:val="28"/>
          <w:szCs w:val="28"/>
          <w:u w:val="single"/>
        </w:rPr>
        <w:fldChar w:fldCharType="separate"/>
      </w:r>
      <w:r w:rsidR="00CD2A64" w:rsidRPr="00D7384F">
        <w:rPr>
          <w:rStyle w:val="a8"/>
          <w:sz w:val="28"/>
          <w:szCs w:val="28"/>
        </w:rPr>
        <w:t>https://sh20-velikij-novgorod-r49.gosweb.gosuslugi.ru</w:t>
      </w:r>
      <w:r w:rsidR="00CD2A64" w:rsidRPr="00D7384F">
        <w:rPr>
          <w:sz w:val="28"/>
          <w:szCs w:val="28"/>
          <w:u w:val="single"/>
        </w:rPr>
        <w:fldChar w:fldCharType="end"/>
      </w:r>
      <w:bookmarkEnd w:id="0"/>
      <w:r w:rsidR="00CD2A64" w:rsidRPr="00D7384F">
        <w:rPr>
          <w:sz w:val="28"/>
          <w:szCs w:val="28"/>
          <w:u w:val="single"/>
        </w:rPr>
        <w:t xml:space="preserve"> .</w:t>
      </w:r>
    </w:p>
    <w:p w:rsidR="00D7384F" w:rsidRPr="00D7384F" w:rsidRDefault="00D7384F" w:rsidP="00D7384F">
      <w:pPr>
        <w:pStyle w:val="a7"/>
        <w:tabs>
          <w:tab w:val="left" w:pos="1373"/>
          <w:tab w:val="left" w:pos="9639"/>
        </w:tabs>
        <w:ind w:left="952" w:right="194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spacing w:before="60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Основные понятия,</w:t>
      </w:r>
      <w:r w:rsidRPr="00D7384F">
        <w:rPr>
          <w:b/>
          <w:bCs/>
          <w:spacing w:val="-3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используемые в Политике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59"/>
        <w:ind w:right="87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Автоматизированная обработка персональных данных – обработка персональных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помощью средств вычислительной техники.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1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Блокирование персональных данных – временное прекращение обработки персональных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(за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исключением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случаев,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если обработка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необходима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для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уточнения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данных).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00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Веб-сайт – совокупность графических и информационных материалов, а также программ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для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ЭВМ 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баз данных,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обеспечивающих</w:t>
      </w:r>
      <w:r w:rsidRPr="00D7384F">
        <w:rPr>
          <w:spacing w:val="3"/>
          <w:sz w:val="28"/>
          <w:szCs w:val="28"/>
        </w:rPr>
        <w:t xml:space="preserve"> </w:t>
      </w:r>
      <w:r w:rsidRPr="00D7384F">
        <w:rPr>
          <w:sz w:val="28"/>
          <w:szCs w:val="28"/>
        </w:rPr>
        <w:t>их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доступность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сети интернет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сетевому</w:t>
      </w:r>
    </w:p>
    <w:p w:rsidR="0052579A" w:rsidRPr="00D7384F" w:rsidRDefault="00000000" w:rsidP="00CD2A64">
      <w:pPr>
        <w:pStyle w:val="a3"/>
        <w:tabs>
          <w:tab w:val="left" w:pos="9639"/>
        </w:tabs>
        <w:spacing w:before="0"/>
        <w:ind w:firstLine="0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адресу</w:t>
      </w:r>
      <w:r w:rsidRPr="00D7384F">
        <w:rPr>
          <w:spacing w:val="-9"/>
          <w:sz w:val="28"/>
          <w:szCs w:val="28"/>
        </w:rPr>
        <w:t xml:space="preserve"> </w:t>
      </w:r>
      <w:hyperlink r:id="rId5" w:history="1">
        <w:r w:rsidR="00CD2A64" w:rsidRPr="00D7384F">
          <w:rPr>
            <w:rStyle w:val="a8"/>
            <w:sz w:val="28"/>
            <w:szCs w:val="28"/>
          </w:rPr>
          <w:t>https://sh20-velikij-novgorod-r49.gosweb.gosuslugi.ru</w:t>
        </w:r>
      </w:hyperlink>
      <w:r w:rsidRPr="00D7384F">
        <w:rPr>
          <w:sz w:val="28"/>
          <w:szCs w:val="28"/>
          <w:u w:val="single"/>
          <w:shd w:val="clear" w:color="auto" w:fill="FBF7E2"/>
        </w:rPr>
        <w:t>/</w:t>
      </w:r>
      <w:r w:rsidRPr="00D7384F">
        <w:rPr>
          <w:sz w:val="28"/>
          <w:szCs w:val="28"/>
        </w:rPr>
        <w:t>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56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Информационная система персональных данных — совокупность содержащихся в базах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персональных данных и обеспечивающих их обработку информационных технологий 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технических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средств.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218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Обезличивание персональных данных — действия, в результате которых невозможно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определить без использования дополнительной информации принадлежность персональных данных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конкретному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Пользователю или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иному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субъекту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9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Обработка персональных данных – любое действие (операция) или совокупность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действий (операций), совершаемых с использованием средств автоматизации или без использования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таких средств с персональными данными, включая сбор, запись, систематизацию, накопление,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хранение, уточнение (обновление, изменение), извлечение, использование, передачу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(распространение, предоставление, доступ), обезличивание, блокирование, удаление, уничтожение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330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– государственный орган, муниципальный орган, юридическое или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физическое лицо, самостоятельно или совместно с другими лицами организующие и (или)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осуществляющие обработку персональных данных, а также определяющие цели обработки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данных, состав персональных данных, подлежащих обработке, действия (операции),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совершаемые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с </w:t>
      </w:r>
      <w:r w:rsidRPr="00D7384F">
        <w:rPr>
          <w:sz w:val="28"/>
          <w:szCs w:val="28"/>
        </w:rPr>
        <w:lastRenderedPageBreak/>
        <w:t>персональными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данными.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70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Персональные данные – любая информация, относящаяся прямо или косвенно к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определенному</w:t>
      </w:r>
      <w:r w:rsidRPr="00D7384F">
        <w:rPr>
          <w:spacing w:val="-7"/>
          <w:sz w:val="28"/>
          <w:szCs w:val="28"/>
        </w:rPr>
        <w:t xml:space="preserve"> </w:t>
      </w:r>
      <w:r w:rsidRPr="00D7384F">
        <w:rPr>
          <w:sz w:val="28"/>
          <w:szCs w:val="28"/>
        </w:rPr>
        <w:t>или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определяемому</w:t>
      </w:r>
      <w:r w:rsidRPr="00D7384F">
        <w:rPr>
          <w:spacing w:val="-6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Пользователю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веб-сайта </w:t>
      </w:r>
      <w:hyperlink r:id="rId6" w:history="1">
        <w:r w:rsidR="00CD2A64" w:rsidRPr="00D7384F">
          <w:rPr>
            <w:rStyle w:val="a8"/>
            <w:sz w:val="28"/>
            <w:szCs w:val="28"/>
          </w:rPr>
          <w:t>https://sh20-velikij-novgorod-r49.gosweb.gosuslugi.ru</w:t>
        </w:r>
      </w:hyperlink>
      <w:r w:rsidR="00CD2A64" w:rsidRPr="00D7384F">
        <w:rPr>
          <w:sz w:val="28"/>
          <w:szCs w:val="28"/>
          <w:u w:val="single"/>
        </w:rPr>
        <w:t>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65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Персональные данные, разрешенные субъектом персональных данных для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распространения, – персональные данные, доступ неограниченного круга лиц к которым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предоставлен субъектом персональных данных путем дачи согласия на обработку 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разрешенных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субъектом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для распространения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порядке,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предусмотренном Законом о персональных данных (далее – персональные данные, разрешенные для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распространения).</w:t>
      </w:r>
    </w:p>
    <w:p w:rsidR="00CD2A64" w:rsidRPr="00D7384F" w:rsidRDefault="00000000" w:rsidP="00CD2A64">
      <w:pPr>
        <w:pStyle w:val="a7"/>
        <w:numPr>
          <w:ilvl w:val="1"/>
          <w:numId w:val="2"/>
        </w:numPr>
        <w:spacing w:before="76"/>
        <w:ind w:right="98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Пользователь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–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любой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посетитель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веб-сайта</w:t>
      </w:r>
      <w:r w:rsidRPr="00D7384F">
        <w:rPr>
          <w:spacing w:val="-3"/>
          <w:sz w:val="28"/>
          <w:szCs w:val="28"/>
        </w:rPr>
        <w:t xml:space="preserve"> </w:t>
      </w:r>
      <w:hyperlink r:id="rId7" w:history="1">
        <w:r w:rsidR="00CD2A64" w:rsidRPr="00D7384F">
          <w:rPr>
            <w:rStyle w:val="a8"/>
            <w:sz w:val="28"/>
            <w:szCs w:val="28"/>
            <w:shd w:val="clear" w:color="auto" w:fill="FBF7E2"/>
          </w:rPr>
          <w:t>https://sh20-velikij-novgorod-r49.gosweb.gosuslugi.ru</w:t>
        </w:r>
      </w:hyperlink>
      <w:r w:rsidR="00CD2A64" w:rsidRPr="00D7384F">
        <w:rPr>
          <w:sz w:val="28"/>
          <w:szCs w:val="28"/>
          <w:u w:val="single"/>
          <w:shd w:val="clear" w:color="auto" w:fill="FBF7E2"/>
        </w:rPr>
        <w:t>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spacing w:before="76"/>
        <w:ind w:right="98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Предоставление персональных данных – действия, направленные на раскрытие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определенному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лицу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или определенному</w:t>
      </w:r>
      <w:r w:rsidRPr="00D7384F">
        <w:rPr>
          <w:spacing w:val="-8"/>
          <w:sz w:val="28"/>
          <w:szCs w:val="28"/>
        </w:rPr>
        <w:t xml:space="preserve"> </w:t>
      </w:r>
      <w:r w:rsidRPr="00D7384F">
        <w:rPr>
          <w:sz w:val="28"/>
          <w:szCs w:val="28"/>
        </w:rPr>
        <w:t>кругу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лиц.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14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Распространение персональных данных – любые действия, направленные на раскрытие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 неопределенному кругу лиц (передача персональных данных) или на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ознакомление с персональными данными неограниченного круга лиц, в том числе обнародование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 в средствах массовой информации, размещение в информационно-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телекоммуникационных сетях или предоставление доступа к персональным данным каким-либо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иным способом.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37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Трансграничная передача персональных данных – передача персональных данных на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территорию иностранного государства органу власти иностранного государства, иностранному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физическому</w:t>
      </w:r>
      <w:r w:rsidRPr="00D7384F">
        <w:rPr>
          <w:spacing w:val="-6"/>
          <w:sz w:val="28"/>
          <w:szCs w:val="28"/>
        </w:rPr>
        <w:t xml:space="preserve"> </w:t>
      </w:r>
      <w:r w:rsidRPr="00D7384F">
        <w:rPr>
          <w:sz w:val="28"/>
          <w:szCs w:val="28"/>
        </w:rPr>
        <w:t>или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иностранному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юридическому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лицу.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28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Уничтожение персональных данных – любые действия, в результате которых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персональные данные уничтожаются безвозвратно с невозможностью дальнейшего восстановления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содержания персональных данных в информационной системе персональных данных и (или)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уничтожаются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материальные носители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D7384F" w:rsidRPr="00D7384F" w:rsidRDefault="00D7384F" w:rsidP="00D7384F">
      <w:pPr>
        <w:pStyle w:val="a7"/>
        <w:tabs>
          <w:tab w:val="left" w:pos="1493"/>
          <w:tab w:val="left" w:pos="9639"/>
        </w:tabs>
        <w:ind w:left="952" w:right="287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Основные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права и обязанности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Оператора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62"/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имеет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право: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32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получать от субъекта персональных данных достоверные информацию и/или документы,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содержащие персональные данные;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54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 случае отзыва субъектом персональных данных согласия на обработку персональных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Оператор вправе продолжить обработку персональных данных без согласия субъекта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наличии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оснований,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указанных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Законе о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53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самостоятельно определять состав и перечень мер, необходимых и достаточных для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обеспечения выполнения обязанностей, предусмотренных Законом о персональных данных 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принятыми в соответствии с ним нормативными правовыми актами, если иное не предусмотрено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о </w:t>
      </w:r>
      <w:r w:rsidRPr="00D7384F">
        <w:rPr>
          <w:sz w:val="28"/>
          <w:szCs w:val="28"/>
        </w:rPr>
        <w:lastRenderedPageBreak/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или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другими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федеральными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законами.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57"/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обязан: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30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предоставлять субъекту персональных данных по его просьбе информацию, касающуюся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его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spacing w:before="61"/>
        <w:ind w:right="195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организовывать обработку персональных данных в порядке, установленном действующим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законодательством РФ;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108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отвечать на обращения и запросы субъектов персональных данных и их законных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представителей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в соответствии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 требованиями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Закона о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13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сообщать в уполномоченный орган по защите прав субъектов персональных данных по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запросу</w:t>
      </w:r>
      <w:r w:rsidRPr="00D7384F">
        <w:rPr>
          <w:spacing w:val="-6"/>
          <w:sz w:val="28"/>
          <w:szCs w:val="28"/>
        </w:rPr>
        <w:t xml:space="preserve"> </w:t>
      </w:r>
      <w:r w:rsidRPr="00D7384F">
        <w:rPr>
          <w:sz w:val="28"/>
          <w:szCs w:val="28"/>
        </w:rPr>
        <w:t>этого органа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необходимую информацию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в течение 30 дней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с даты получения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такого запроса;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96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публиковать или иным образом обеспечивать неограниченный доступ к настоящей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Политике в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отношении обработки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28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принимать правовые, организационные и технические меры для защиты 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от неправомерного или случайного доступа к ним, уничтожения, изменения, блокирования,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копирования,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предоставления, распространения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данных, а также от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неправомерных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действий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отношении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41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прекратить передачу (распространение, предоставление, доступ) персональных данных,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прекратить обработку и уничтожить персональные данные в порядке и случаях, предусмотренных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исполнять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иные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обязанности,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предусмотренные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Законом о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данных.</w:t>
      </w:r>
    </w:p>
    <w:p w:rsidR="00D7384F" w:rsidRPr="00D7384F" w:rsidRDefault="00D7384F" w:rsidP="00D7384F">
      <w:pPr>
        <w:pStyle w:val="a7"/>
        <w:tabs>
          <w:tab w:val="left" w:pos="1132"/>
          <w:tab w:val="left" w:pos="9639"/>
        </w:tabs>
        <w:ind w:left="1132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Основные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права и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обязанности субъектов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персональных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данных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62"/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Субъекты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имеют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право: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spacing w:before="76"/>
        <w:ind w:right="343" w:firstLine="0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получать информацию, касающуюся обработки его персональных данных, за исключением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случаев, предусмотренных федеральными законами. Сведения предоставляются субъекту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Оператором в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доступной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форме, и в них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не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должны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содержаться</w:t>
      </w:r>
      <w:r w:rsidR="00D7384F">
        <w:rPr>
          <w:sz w:val="28"/>
          <w:szCs w:val="28"/>
        </w:rPr>
        <w:t xml:space="preserve"> </w:t>
      </w:r>
      <w:r w:rsidR="00D7384F" w:rsidRPr="00D7384F">
        <w:rPr>
          <w:sz w:val="28"/>
          <w:szCs w:val="28"/>
        </w:rPr>
        <w:t>пе</w:t>
      </w:r>
      <w:r w:rsidRPr="00D7384F">
        <w:rPr>
          <w:sz w:val="28"/>
          <w:szCs w:val="28"/>
        </w:rPr>
        <w:t>рсональные данные, относящиеся к другим субъектам персональных данных, за исключением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случаев, когда имеются законные основания для раскрытия таких персональных данных. Перечень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информации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порядок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ее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получения</w:t>
      </w:r>
      <w:r w:rsidRPr="00D7384F">
        <w:rPr>
          <w:spacing w:val="4"/>
          <w:sz w:val="28"/>
          <w:szCs w:val="28"/>
        </w:rPr>
        <w:t xml:space="preserve"> </w:t>
      </w:r>
      <w:r w:rsidRPr="00D7384F">
        <w:rPr>
          <w:sz w:val="28"/>
          <w:szCs w:val="28"/>
        </w:rPr>
        <w:t>установлен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Законом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о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301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требовать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от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оператора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уточнения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его персональных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данных,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их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блокирования или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уничтожения в случае, если персональные данные являются неполными, устаревшими, неточными,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незаконно полученными или не являются необходимыми для заявленной цели обработки, а также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принимать предусмотренные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законом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меры по защите своих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прав;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655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выдвигать условие предварительного согласия при обработке персональных данных в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целях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продвижения на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рынке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товаров, работ 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услуг;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на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отзыв согласия на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обработку</w:t>
      </w:r>
      <w:r w:rsidRPr="00D7384F">
        <w:rPr>
          <w:spacing w:val="-8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176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обжаловать в уполномоченный орган по защите прав субъектов персональных данных или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в судебном порядке неправомерные действия или </w:t>
      </w:r>
      <w:r w:rsidRPr="00D7384F">
        <w:rPr>
          <w:sz w:val="28"/>
          <w:szCs w:val="28"/>
        </w:rPr>
        <w:lastRenderedPageBreak/>
        <w:t>бездействие Оператора при обработке его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на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осуществление иных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прав,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предусмотренных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законодательством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РФ.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Субъекты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 обязаны: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предоставлять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достоверные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данные о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себе;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сообщать Оператору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об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уточнении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(обновлении,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изменении) своих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410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Лица, передавшие Оператору недостоверные сведения о себе, либо сведения о другом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субъекте персональных данных без согласия последнего, несут ответственность в соответствии с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законодательством РФ.</w:t>
      </w:r>
    </w:p>
    <w:p w:rsidR="0052579A" w:rsidRPr="00D7384F" w:rsidRDefault="0052579A" w:rsidP="00CD2A64">
      <w:pPr>
        <w:pStyle w:val="a3"/>
        <w:tabs>
          <w:tab w:val="left" w:pos="9639"/>
        </w:tabs>
        <w:spacing w:before="4"/>
        <w:ind w:left="0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spacing w:before="0"/>
        <w:ind w:left="100" w:right="1021" w:firstLine="852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Оператор может обрабатывать следующие персональные данные</w:t>
      </w:r>
      <w:r w:rsidRPr="00D7384F">
        <w:rPr>
          <w:b/>
          <w:bCs/>
          <w:spacing w:val="-7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Пользователя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Фамилия,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имя,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отчество.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Электронный адрес.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4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Также на сайте происходит сбор и обработка обезличенных данных о посетителях (в т.ч.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файлов</w:t>
      </w:r>
      <w:r w:rsidRPr="00D7384F">
        <w:rPr>
          <w:spacing w:val="3"/>
          <w:sz w:val="28"/>
          <w:szCs w:val="28"/>
        </w:rPr>
        <w:t xml:space="preserve"> </w:t>
      </w:r>
      <w:r w:rsidRPr="00D7384F">
        <w:rPr>
          <w:sz w:val="28"/>
          <w:szCs w:val="28"/>
        </w:rPr>
        <w:t>«</w:t>
      </w:r>
      <w:proofErr w:type="spellStart"/>
      <w:r w:rsidRPr="00D7384F">
        <w:rPr>
          <w:sz w:val="28"/>
          <w:szCs w:val="28"/>
        </w:rPr>
        <w:t>cookie</w:t>
      </w:r>
      <w:proofErr w:type="spellEnd"/>
      <w:r w:rsidRPr="00D7384F">
        <w:rPr>
          <w:sz w:val="28"/>
          <w:szCs w:val="28"/>
        </w:rPr>
        <w:t>»)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помощью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сервисов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интернет-статистики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(Яндекс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Метрика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других).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431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Вышеперечисленные данные далее по тексту Политики объединены общим понятием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Персональные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данные.</w:t>
      </w:r>
    </w:p>
    <w:p w:rsidR="00D7384F" w:rsidRPr="00D7384F" w:rsidRDefault="00D7384F" w:rsidP="00D7384F">
      <w:pPr>
        <w:pStyle w:val="a7"/>
        <w:tabs>
          <w:tab w:val="left" w:pos="1373"/>
          <w:tab w:val="left" w:pos="9639"/>
        </w:tabs>
        <w:ind w:left="952" w:right="431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Принципы</w:t>
      </w:r>
      <w:r w:rsidRPr="00D7384F">
        <w:rPr>
          <w:b/>
          <w:bCs/>
          <w:spacing w:val="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обработки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персональных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данных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62"/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Обработка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осуществляется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на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законной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справедливой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основе.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22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Обработка персональных данных ограничивается достижением конкретных, заранее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определенных и законных целей. Не допускается обработка персональных данных, несовместимая с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целями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сбора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21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Не допускается объединение баз данных, содержащих персональные данные, обработка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которых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осуществляется в целях, несовместимых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между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собой.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108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Обработке подлежат только персональные данные, которые отвечают целям их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обработки.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6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Содержание и объем обрабатываемых персональных данных соответствуют заявленным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целям обработки. Не допускается избыточность обрабатываемых персональных данных по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отношению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к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заявленным целям их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обработки.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256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При обработке персональных данных обеспечивается точность персональных данных,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их достаточность, а в необходимых случаях и актуальность по отношению к целям обработки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данных. Оператор принимает необходимые меры и/или обеспечивает их принятие по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удалению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или</w:t>
      </w:r>
      <w:r w:rsidRPr="00D7384F">
        <w:rPr>
          <w:spacing w:val="4"/>
          <w:sz w:val="28"/>
          <w:szCs w:val="28"/>
        </w:rPr>
        <w:t xml:space="preserve"> </w:t>
      </w:r>
      <w:r w:rsidRPr="00D7384F">
        <w:rPr>
          <w:sz w:val="28"/>
          <w:szCs w:val="28"/>
        </w:rPr>
        <w:t>уточнению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неполных или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неточных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9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Хранение персональных данных осуществляется в форме, позволяющей определить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субъекта персональных данных, не дольше, чем этого требуют цели обработки 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данных, если срок хранения персональных данных не установлен федеральным законом, договором,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стороной которого, выгодоприобретателем или </w:t>
      </w:r>
      <w:proofErr w:type="gramStart"/>
      <w:r w:rsidRPr="00D7384F">
        <w:rPr>
          <w:sz w:val="28"/>
          <w:szCs w:val="28"/>
        </w:rPr>
        <w:t>поручителем</w:t>
      </w:r>
      <w:proofErr w:type="gramEnd"/>
      <w:r w:rsidRPr="00D7384F">
        <w:rPr>
          <w:sz w:val="28"/>
          <w:szCs w:val="28"/>
        </w:rPr>
        <w:t xml:space="preserve"> по которому является субъект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lastRenderedPageBreak/>
        <w:t>персональных данных.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Обрабатываемые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персональные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данные уничтожаются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либо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обезличиваются</w:t>
      </w:r>
    </w:p>
    <w:p w:rsidR="00D7384F" w:rsidRDefault="00000000" w:rsidP="00D7384F">
      <w:pPr>
        <w:pStyle w:val="a3"/>
        <w:tabs>
          <w:tab w:val="left" w:pos="9639"/>
        </w:tabs>
        <w:spacing w:before="76"/>
        <w:ind w:right="224" w:firstLine="0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по достижении целей обработки или в случае утраты необходимости в достижении этих целей, если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иное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не предусмотрено федеральным законом.</w:t>
      </w:r>
    </w:p>
    <w:p w:rsidR="00D7384F" w:rsidRPr="00D7384F" w:rsidRDefault="00D7384F" w:rsidP="00D7384F">
      <w:pPr>
        <w:pStyle w:val="a3"/>
        <w:tabs>
          <w:tab w:val="left" w:pos="9639"/>
        </w:tabs>
        <w:spacing w:before="76"/>
        <w:ind w:right="224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Цели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обработки персональных данных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61"/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Цель обработки персональных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Пользователя: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информирование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Пользователя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посредством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отправки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электронных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писем;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95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предоставление доступа Пользователю к сервисам, информации и/или материалам,</w:t>
      </w:r>
      <w:r w:rsidRPr="00D7384F">
        <w:rPr>
          <w:spacing w:val="-58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содержащимся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на веб-сайте </w:t>
      </w:r>
      <w:hyperlink r:id="rId8" w:history="1">
        <w:r w:rsidR="00CD2A64" w:rsidRPr="00D7384F">
          <w:rPr>
            <w:rStyle w:val="a8"/>
            <w:sz w:val="28"/>
            <w:szCs w:val="28"/>
          </w:rPr>
          <w:t>https://sh20-velikij-novgorod-r49.gosweb.gosuslugi.ru</w:t>
        </w:r>
      </w:hyperlink>
      <w:r w:rsidR="00CD2A64" w:rsidRPr="00D7384F">
        <w:rPr>
          <w:sz w:val="28"/>
          <w:szCs w:val="28"/>
          <w:u w:val="single"/>
          <w:shd w:val="clear" w:color="auto" w:fill="FBF7E2"/>
        </w:rPr>
        <w:t>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8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Обезличенные данные Пользователей, собираемые с помощью сервисов интернет-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статистики, служат для сбора информации о действиях Пользователей на сайте, улучшения качества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сайта и его содержания.</w:t>
      </w:r>
    </w:p>
    <w:p w:rsidR="00D7384F" w:rsidRPr="00D7384F" w:rsidRDefault="00D7384F" w:rsidP="00D7384F">
      <w:pPr>
        <w:pStyle w:val="a7"/>
        <w:tabs>
          <w:tab w:val="left" w:pos="1373"/>
          <w:tab w:val="left" w:pos="9639"/>
        </w:tabs>
        <w:ind w:left="952" w:right="189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spacing w:before="60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Правовые</w:t>
      </w:r>
      <w:r w:rsidRPr="00D7384F">
        <w:rPr>
          <w:b/>
          <w:bCs/>
          <w:spacing w:val="-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основания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обработки</w:t>
      </w:r>
      <w:r w:rsidRPr="00D7384F">
        <w:rPr>
          <w:b/>
          <w:bCs/>
          <w:spacing w:val="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персональных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данных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59"/>
        <w:ind w:left="137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Правовыми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основаниями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обработки персональных данных Оператором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являются: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right="391" w:firstLine="852"/>
        <w:jc w:val="both"/>
        <w:rPr>
          <w:sz w:val="28"/>
          <w:szCs w:val="28"/>
        </w:rPr>
      </w:pPr>
      <w:r w:rsidRPr="00D7384F">
        <w:rPr>
          <w:i/>
          <w:sz w:val="28"/>
          <w:szCs w:val="28"/>
          <w:u w:val="single"/>
        </w:rPr>
        <w:t>Федеральный закон "Об информации,</w:t>
      </w:r>
      <w:r w:rsidRPr="00D7384F">
        <w:rPr>
          <w:i/>
          <w:spacing w:val="1"/>
          <w:sz w:val="28"/>
          <w:szCs w:val="28"/>
        </w:rPr>
        <w:t xml:space="preserve"> </w:t>
      </w:r>
      <w:r w:rsidRPr="00D7384F">
        <w:rPr>
          <w:i/>
          <w:sz w:val="28"/>
          <w:szCs w:val="28"/>
          <w:u w:val="single"/>
        </w:rPr>
        <w:t>информационных</w:t>
      </w:r>
      <w:r w:rsidRPr="00D7384F">
        <w:rPr>
          <w:i/>
          <w:spacing w:val="-1"/>
          <w:sz w:val="28"/>
          <w:szCs w:val="28"/>
          <w:u w:val="single"/>
        </w:rPr>
        <w:t xml:space="preserve"> </w:t>
      </w:r>
      <w:r w:rsidRPr="00D7384F">
        <w:rPr>
          <w:i/>
          <w:sz w:val="28"/>
          <w:szCs w:val="28"/>
          <w:u w:val="single"/>
        </w:rPr>
        <w:t>технологиях</w:t>
      </w:r>
      <w:r w:rsidRPr="00D7384F">
        <w:rPr>
          <w:i/>
          <w:spacing w:val="-3"/>
          <w:sz w:val="28"/>
          <w:szCs w:val="28"/>
          <w:u w:val="single"/>
        </w:rPr>
        <w:t xml:space="preserve"> </w:t>
      </w:r>
      <w:r w:rsidRPr="00D7384F">
        <w:rPr>
          <w:i/>
          <w:sz w:val="28"/>
          <w:szCs w:val="28"/>
          <w:u w:val="single"/>
        </w:rPr>
        <w:t>и о защите</w:t>
      </w:r>
      <w:r w:rsidRPr="00D7384F">
        <w:rPr>
          <w:i/>
          <w:spacing w:val="-3"/>
          <w:sz w:val="28"/>
          <w:szCs w:val="28"/>
          <w:u w:val="single"/>
        </w:rPr>
        <w:t xml:space="preserve"> </w:t>
      </w:r>
      <w:r w:rsidRPr="00D7384F">
        <w:rPr>
          <w:i/>
          <w:sz w:val="28"/>
          <w:szCs w:val="28"/>
          <w:u w:val="single"/>
        </w:rPr>
        <w:t>информации"</w:t>
      </w:r>
      <w:r w:rsidRPr="00D7384F">
        <w:rPr>
          <w:i/>
          <w:spacing w:val="2"/>
          <w:sz w:val="28"/>
          <w:szCs w:val="28"/>
          <w:u w:val="single"/>
        </w:rPr>
        <w:t xml:space="preserve"> </w:t>
      </w:r>
      <w:r w:rsidRPr="00D7384F">
        <w:rPr>
          <w:i/>
          <w:sz w:val="28"/>
          <w:szCs w:val="28"/>
          <w:u w:val="single"/>
        </w:rPr>
        <w:t>от 27.07.2006 N 149-ФЗ</w:t>
      </w:r>
      <w:r w:rsidRPr="00D7384F">
        <w:rPr>
          <w:sz w:val="28"/>
          <w:szCs w:val="28"/>
        </w:rPr>
        <w:t>;</w:t>
      </w:r>
    </w:p>
    <w:p w:rsidR="0052579A" w:rsidRPr="00D7384F" w:rsidRDefault="00CD2A64" w:rsidP="00CD2A64">
      <w:pPr>
        <w:pStyle w:val="a7"/>
        <w:numPr>
          <w:ilvl w:val="0"/>
          <w:numId w:val="1"/>
        </w:numPr>
        <w:tabs>
          <w:tab w:val="left" w:pos="1135"/>
          <w:tab w:val="left" w:pos="9639"/>
        </w:tabs>
        <w:ind w:left="1134" w:hanging="183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Устав;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договоры,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заключаемые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между</w:t>
      </w:r>
      <w:r w:rsidRPr="00D7384F">
        <w:rPr>
          <w:spacing w:val="-6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оператором 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субъектом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федеральные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законы, иные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нормативно-правовые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акты в сфере защиты персональных</w:t>
      </w:r>
    </w:p>
    <w:p w:rsidR="0052579A" w:rsidRPr="00D7384F" w:rsidRDefault="00000000" w:rsidP="00CD2A64">
      <w:pPr>
        <w:pStyle w:val="a3"/>
        <w:tabs>
          <w:tab w:val="left" w:pos="9639"/>
        </w:tabs>
        <w:spacing w:before="0"/>
        <w:ind w:firstLine="0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данных;</w:t>
      </w:r>
    </w:p>
    <w:p w:rsidR="0052579A" w:rsidRPr="00D7384F" w:rsidRDefault="00000000" w:rsidP="00CD2A64">
      <w:pPr>
        <w:pStyle w:val="a7"/>
        <w:numPr>
          <w:ilvl w:val="0"/>
          <w:numId w:val="1"/>
        </w:numPr>
        <w:tabs>
          <w:tab w:val="left" w:pos="1132"/>
          <w:tab w:val="left" w:pos="9639"/>
        </w:tabs>
        <w:ind w:left="113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согласия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Пользователей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на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обработку</w:t>
      </w:r>
      <w:r w:rsidRPr="00D7384F">
        <w:rPr>
          <w:spacing w:val="-7"/>
          <w:sz w:val="28"/>
          <w:szCs w:val="28"/>
        </w:rPr>
        <w:t xml:space="preserve"> </w:t>
      </w:r>
      <w:r w:rsidRPr="00D7384F">
        <w:rPr>
          <w:sz w:val="28"/>
          <w:szCs w:val="28"/>
        </w:rPr>
        <w:t>их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на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обработку</w:t>
      </w:r>
    </w:p>
    <w:p w:rsidR="0052579A" w:rsidRPr="00D7384F" w:rsidRDefault="00000000" w:rsidP="00CD2A64">
      <w:pPr>
        <w:pStyle w:val="a3"/>
        <w:tabs>
          <w:tab w:val="left" w:pos="9639"/>
        </w:tabs>
        <w:spacing w:before="0"/>
        <w:ind w:firstLine="0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данных,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разрешенных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для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распространения.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884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обрабатывает персональные данные Пользователя только в случае их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заполнения и/или отправки Пользователем самостоятельно через специальные формы,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расположенные на сайте </w:t>
      </w:r>
      <w:hyperlink r:id="rId9" w:history="1">
        <w:r w:rsidR="00CD2A64" w:rsidRPr="00D7384F">
          <w:rPr>
            <w:rStyle w:val="a8"/>
            <w:sz w:val="28"/>
            <w:szCs w:val="28"/>
          </w:rPr>
          <w:t>https://sh20-velikij-novgorod-r49.gosweb.gosuslugi.ru</w:t>
        </w:r>
      </w:hyperlink>
      <w:r w:rsidR="00CD2A64" w:rsidRPr="00D7384F">
        <w:rPr>
          <w:sz w:val="28"/>
          <w:szCs w:val="28"/>
        </w:rPr>
        <w:t xml:space="preserve"> </w:t>
      </w:r>
      <w:r w:rsidRPr="00D7384F">
        <w:rPr>
          <w:sz w:val="28"/>
          <w:szCs w:val="28"/>
        </w:rPr>
        <w:t>или направленные Оператору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посредством электронной почты. Заполняя соответствующие формы и/или отправляя свои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данные Оператору, Пользователь выражает свое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согласие с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данной Политикой.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1001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обрабатывает обезличенные данные о Пользователе в случае, если это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разрешено в настройках браузера Пользователя (включено сохранение файлов «</w:t>
      </w:r>
      <w:proofErr w:type="spellStart"/>
      <w:r w:rsidRPr="00D7384F">
        <w:rPr>
          <w:sz w:val="28"/>
          <w:szCs w:val="28"/>
        </w:rPr>
        <w:t>cookie</w:t>
      </w:r>
      <w:proofErr w:type="spellEnd"/>
      <w:r w:rsidRPr="00D7384F">
        <w:rPr>
          <w:sz w:val="28"/>
          <w:szCs w:val="28"/>
        </w:rPr>
        <w:t>» 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использование технологии JavaScript).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416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Субъект персональных данных самостоятельно принимает решение о предоставлении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его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дает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согласие свободно, своей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волей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своем интересе.</w:t>
      </w:r>
    </w:p>
    <w:p w:rsidR="00D7384F" w:rsidRPr="00D7384F" w:rsidRDefault="00D7384F" w:rsidP="00D7384F">
      <w:pPr>
        <w:pStyle w:val="a7"/>
        <w:tabs>
          <w:tab w:val="left" w:pos="1373"/>
          <w:tab w:val="left" w:pos="9639"/>
        </w:tabs>
        <w:ind w:left="952" w:right="416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253"/>
          <w:tab w:val="left" w:pos="9639"/>
        </w:tabs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Условия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обработки</w:t>
      </w:r>
      <w:r w:rsidRPr="00D7384F">
        <w:rPr>
          <w:b/>
          <w:bCs/>
          <w:spacing w:val="3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персональных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данных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spacing w:before="62"/>
        <w:ind w:right="54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lastRenderedPageBreak/>
        <w:t>Обработка персональных данных осуществляется с согласия субъекта персональных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на обработку</w:t>
      </w:r>
      <w:r w:rsidRPr="00D7384F">
        <w:rPr>
          <w:spacing w:val="-8"/>
          <w:sz w:val="28"/>
          <w:szCs w:val="28"/>
        </w:rPr>
        <w:t xml:space="preserve"> </w:t>
      </w:r>
      <w:r w:rsidRPr="00D7384F">
        <w:rPr>
          <w:sz w:val="28"/>
          <w:szCs w:val="28"/>
        </w:rPr>
        <w:t>его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373"/>
          <w:tab w:val="left" w:pos="9639"/>
        </w:tabs>
        <w:ind w:right="77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Обработка персональных данных необходима для осуществления прав и законных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интересов оператора или третьих лиц либо для достижения общественно значимых целей при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условии,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что при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этом не нарушаются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права и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свободы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субъекта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D7384F" w:rsidRPr="00D7384F" w:rsidRDefault="00D7384F" w:rsidP="00D7384F">
      <w:pPr>
        <w:pStyle w:val="a7"/>
        <w:tabs>
          <w:tab w:val="left" w:pos="1373"/>
          <w:tab w:val="left" w:pos="9639"/>
        </w:tabs>
        <w:ind w:left="952" w:right="772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403"/>
          <w:tab w:val="left" w:pos="9639"/>
        </w:tabs>
        <w:ind w:left="100" w:right="1263" w:firstLine="852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Порядок сбора, хранения, передачи и других видов обработки</w:t>
      </w:r>
      <w:r w:rsidRPr="00D7384F">
        <w:rPr>
          <w:b/>
          <w:bCs/>
          <w:spacing w:val="-7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персональных</w:t>
      </w:r>
      <w:r w:rsidRPr="00D7384F">
        <w:rPr>
          <w:b/>
          <w:bCs/>
          <w:spacing w:val="-1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данных</w:t>
      </w:r>
    </w:p>
    <w:p w:rsidR="0052579A" w:rsidRPr="00D7384F" w:rsidRDefault="00000000" w:rsidP="00CD2A64">
      <w:pPr>
        <w:pStyle w:val="a3"/>
        <w:tabs>
          <w:tab w:val="left" w:pos="9639"/>
        </w:tabs>
        <w:ind w:right="233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Безопасность персональных данных, которые обрабатываются Оператором, обеспечивается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путем реализации правовых, организационных и технических мер, необходимых для выполнения в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полном объеме требований действующего законодательства в области защиты 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110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обеспечивает сохранность персональных данных и принимает все возможные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меры,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исключающие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доступ к персональным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данным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неуполномоченных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лиц.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29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Персональные данные Пользователя никогда, ни при каких условиях не будут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переданы третьим лицам, за исключением случаев, связанных с исполнением действующего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законодательства либо в случае, если субъектом персональных данных дано согласие Оператору на</w:t>
      </w:r>
      <w:r w:rsidRPr="00D7384F">
        <w:rPr>
          <w:spacing w:val="-58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передачу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третьему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лицу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для исполнения</w:t>
      </w:r>
      <w:r w:rsidRPr="00D7384F">
        <w:rPr>
          <w:spacing w:val="3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обязательств по гражданско-правовому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договору.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spacing w:before="76"/>
        <w:ind w:right="671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 случае выявления неточностей в персональных данных, Пользователь может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актуализировать их самостоятельно, путем направления Оператору уведомление на адрес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электронной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почты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Оператора</w:t>
      </w:r>
      <w:r w:rsidRPr="00D7384F">
        <w:rPr>
          <w:spacing w:val="-3"/>
          <w:sz w:val="28"/>
          <w:szCs w:val="28"/>
        </w:rPr>
        <w:t xml:space="preserve"> </w:t>
      </w:r>
      <w:hyperlink r:id="rId10" w:history="1">
        <w:r w:rsidR="00CD2A64" w:rsidRPr="00D7384F">
          <w:rPr>
            <w:rStyle w:val="a8"/>
            <w:sz w:val="28"/>
            <w:szCs w:val="28"/>
            <w:lang w:val="en-US"/>
          </w:rPr>
          <w:t>school</w:t>
        </w:r>
        <w:r w:rsidR="00CD2A64" w:rsidRPr="00D7384F">
          <w:rPr>
            <w:rStyle w:val="a8"/>
            <w:sz w:val="28"/>
            <w:szCs w:val="28"/>
          </w:rPr>
          <w:t>20</w:t>
        </w:r>
        <w:r w:rsidR="00CD2A64" w:rsidRPr="00D7384F">
          <w:rPr>
            <w:rStyle w:val="a8"/>
            <w:sz w:val="28"/>
            <w:szCs w:val="28"/>
            <w:lang w:val="en-US"/>
          </w:rPr>
          <w:t>km</w:t>
        </w:r>
        <w:r w:rsidR="00CD2A64" w:rsidRPr="00D7384F">
          <w:rPr>
            <w:rStyle w:val="a8"/>
            <w:sz w:val="28"/>
            <w:szCs w:val="28"/>
          </w:rPr>
          <w:t>@mail.ru</w:t>
        </w:r>
      </w:hyperlink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с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пометкой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«Актуализация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данных».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22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Срок обработки персональных данных определяется достижением целей, для которых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были собраны персональные данные, если иной срок не предусмотрен договором или действующим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законодательством.</w:t>
      </w:r>
    </w:p>
    <w:p w:rsidR="0052579A" w:rsidRPr="00D7384F" w:rsidRDefault="00000000" w:rsidP="00CD2A64">
      <w:pPr>
        <w:pStyle w:val="a3"/>
        <w:tabs>
          <w:tab w:val="left" w:pos="9639"/>
        </w:tabs>
        <w:spacing w:before="0"/>
        <w:ind w:right="494" w:firstLine="0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Пользователь может в любой момент отозвать свое согласие на обработку персональных данных,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направив Оператору уведомление посредством электронной почты на электронный адрес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Оператора</w:t>
      </w:r>
      <w:r w:rsidRPr="00D7384F">
        <w:rPr>
          <w:spacing w:val="-1"/>
          <w:sz w:val="28"/>
          <w:szCs w:val="28"/>
        </w:rPr>
        <w:t xml:space="preserve"> </w:t>
      </w:r>
      <w:r w:rsidR="00CD2A64" w:rsidRPr="00D7384F">
        <w:rPr>
          <w:spacing w:val="-1"/>
          <w:sz w:val="28"/>
          <w:szCs w:val="28"/>
        </w:rPr>
        <w:t xml:space="preserve"> </w:t>
      </w:r>
      <w:hyperlink r:id="rId11" w:history="1">
        <w:r w:rsidR="00CD2A64" w:rsidRPr="00D7384F">
          <w:rPr>
            <w:rStyle w:val="a8"/>
            <w:sz w:val="28"/>
            <w:szCs w:val="28"/>
            <w:lang w:val="en-US"/>
          </w:rPr>
          <w:t>school</w:t>
        </w:r>
        <w:r w:rsidR="00CD2A64" w:rsidRPr="00D7384F">
          <w:rPr>
            <w:rStyle w:val="a8"/>
            <w:sz w:val="28"/>
            <w:szCs w:val="28"/>
          </w:rPr>
          <w:t>20</w:t>
        </w:r>
        <w:r w:rsidR="00CD2A64" w:rsidRPr="00D7384F">
          <w:rPr>
            <w:rStyle w:val="a8"/>
            <w:sz w:val="28"/>
            <w:szCs w:val="28"/>
            <w:lang w:val="en-US"/>
          </w:rPr>
          <w:t>km</w:t>
        </w:r>
        <w:r w:rsidR="00CD2A64" w:rsidRPr="00D7384F">
          <w:rPr>
            <w:rStyle w:val="a8"/>
            <w:sz w:val="28"/>
            <w:szCs w:val="28"/>
          </w:rPr>
          <w:t>@mail.ru</w:t>
        </w:r>
      </w:hyperlink>
      <w:r w:rsidRPr="00D7384F">
        <w:rPr>
          <w:sz w:val="28"/>
          <w:szCs w:val="28"/>
        </w:rPr>
        <w:t xml:space="preserve"> с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пометкой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«Отзыв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согласия на обработку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данных».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36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Вся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информация,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которая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собирается</w:t>
      </w:r>
      <w:r w:rsidRPr="00D7384F">
        <w:rPr>
          <w:spacing w:val="-5"/>
          <w:sz w:val="28"/>
          <w:szCs w:val="28"/>
        </w:rPr>
        <w:t xml:space="preserve"> </w:t>
      </w:r>
      <w:r w:rsidRPr="00D7384F">
        <w:rPr>
          <w:sz w:val="28"/>
          <w:szCs w:val="28"/>
        </w:rPr>
        <w:t>сторонними сервисами,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том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числе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средствами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связи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другими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поставщиками</w:t>
      </w:r>
      <w:r w:rsidRPr="00D7384F">
        <w:rPr>
          <w:spacing w:val="3"/>
          <w:sz w:val="28"/>
          <w:szCs w:val="28"/>
        </w:rPr>
        <w:t xml:space="preserve"> </w:t>
      </w:r>
      <w:r w:rsidRPr="00D7384F">
        <w:rPr>
          <w:sz w:val="28"/>
          <w:szCs w:val="28"/>
        </w:rPr>
        <w:t>услуг, хранится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обрабатывается</w:t>
      </w:r>
      <w:r w:rsidRPr="00D7384F">
        <w:rPr>
          <w:spacing w:val="3"/>
          <w:sz w:val="28"/>
          <w:szCs w:val="28"/>
        </w:rPr>
        <w:t xml:space="preserve"> </w:t>
      </w:r>
      <w:r w:rsidRPr="00D7384F">
        <w:rPr>
          <w:sz w:val="28"/>
          <w:szCs w:val="28"/>
        </w:rPr>
        <w:t>указанными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лицами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(Операторами)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в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соответствии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с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их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Пользовательским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соглашением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Политикой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конфиденциальности. Субъект персональных данных и/или Пользователь обязан самостоятельно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своевременно ознакомиться с указанными документами. Оператор не несет ответственность за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действия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третьих лиц, в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том числе</w:t>
      </w:r>
      <w:r w:rsidRPr="00D7384F">
        <w:rPr>
          <w:spacing w:val="4"/>
          <w:sz w:val="28"/>
          <w:szCs w:val="28"/>
        </w:rPr>
        <w:t xml:space="preserve"> </w:t>
      </w:r>
      <w:r w:rsidRPr="00D7384F">
        <w:rPr>
          <w:sz w:val="28"/>
          <w:szCs w:val="28"/>
        </w:rPr>
        <w:t>указанных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в настоящем пункте</w:t>
      </w:r>
      <w:r w:rsidRPr="00D7384F">
        <w:rPr>
          <w:spacing w:val="-4"/>
          <w:sz w:val="28"/>
          <w:szCs w:val="28"/>
        </w:rPr>
        <w:t xml:space="preserve"> </w:t>
      </w:r>
      <w:r w:rsidRPr="00D7384F">
        <w:rPr>
          <w:sz w:val="28"/>
          <w:szCs w:val="28"/>
        </w:rPr>
        <w:t>поставщиков услуг.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397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Установленные субъектом персональных данных запреты на передачу (кроме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предоставления доступа), а также на обработку или условия обработки (кроме получения доступа)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данных, разрешенных для распространения, не действуют в случаях обработки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 в государственных, общественных и иных публичных интересах,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определенных законодательством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РФ.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636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lastRenderedPageBreak/>
        <w:t>Оператор при обработке персональных данных обеспечивает конфиденциальность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84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осуществляет хранение персональных данных в форме, позволяющей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определить субъекта персональных данных, не дольше, чем этого требуют цели обработки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 данных, если срок хранения персональных данных не установлен федеральным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законом.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28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Условием прекращения обработки персональных данных может являться достижение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целей обработки персональных данных, истечение срока действия согласия субъекта персональных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 или отзыв согласия субъектом персональных данных, а также выявление неправомерной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обработки персональных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D7384F" w:rsidRPr="00D7384F" w:rsidRDefault="00D7384F" w:rsidP="00D7384F">
      <w:pPr>
        <w:pStyle w:val="a7"/>
        <w:tabs>
          <w:tab w:val="left" w:pos="1493"/>
          <w:tab w:val="left" w:pos="9639"/>
        </w:tabs>
        <w:ind w:left="952" w:right="283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403"/>
          <w:tab w:val="left" w:pos="9639"/>
        </w:tabs>
        <w:spacing w:before="57"/>
        <w:ind w:left="100" w:right="1053" w:firstLine="852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Перечень действий, производимых Оператором с полученными</w:t>
      </w:r>
      <w:r w:rsidRPr="00D7384F">
        <w:rPr>
          <w:b/>
          <w:bCs/>
          <w:spacing w:val="-7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персональными</w:t>
      </w:r>
      <w:r w:rsidRPr="00D7384F">
        <w:rPr>
          <w:b/>
          <w:bCs/>
          <w:spacing w:val="-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данными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spacing w:before="62"/>
        <w:ind w:right="64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осуществляет сбор, запись, систематизацию, накопление, хранение,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уточнение (обновление, изменение), извлечение, использование, передачу (распространение,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предоставление, доступ), обезличивание, блокирование, удаление и уничтожение персональных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данных.</w:t>
      </w:r>
    </w:p>
    <w:p w:rsidR="0052579A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299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осуществляет автоматизированную обработку персональных данных с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получением и/или передачей полученной информации по информационно-телекоммуникационным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сетям или</w:t>
      </w:r>
      <w:r w:rsidRPr="00D7384F">
        <w:rPr>
          <w:spacing w:val="2"/>
          <w:sz w:val="28"/>
          <w:szCs w:val="28"/>
        </w:rPr>
        <w:t xml:space="preserve"> </w:t>
      </w:r>
      <w:r w:rsidRPr="00D7384F">
        <w:rPr>
          <w:sz w:val="28"/>
          <w:szCs w:val="28"/>
        </w:rPr>
        <w:t>без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таковой.</w:t>
      </w:r>
    </w:p>
    <w:p w:rsidR="00D7384F" w:rsidRPr="00D7384F" w:rsidRDefault="00D7384F" w:rsidP="00D7384F">
      <w:pPr>
        <w:pStyle w:val="a7"/>
        <w:tabs>
          <w:tab w:val="left" w:pos="1493"/>
          <w:tab w:val="left" w:pos="9639"/>
        </w:tabs>
        <w:ind w:left="952" w:right="299" w:firstLine="0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403"/>
          <w:tab w:val="left" w:pos="9639"/>
        </w:tabs>
        <w:spacing w:before="60"/>
        <w:ind w:left="1402" w:hanging="451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Конфиденциальность</w:t>
      </w:r>
      <w:r w:rsidRPr="00D7384F">
        <w:rPr>
          <w:b/>
          <w:bCs/>
          <w:spacing w:val="-2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персональных данных</w:t>
      </w:r>
    </w:p>
    <w:p w:rsidR="0052579A" w:rsidRDefault="00000000" w:rsidP="00CD2A64">
      <w:pPr>
        <w:pStyle w:val="a3"/>
        <w:tabs>
          <w:tab w:val="left" w:pos="9639"/>
        </w:tabs>
        <w:spacing w:before="61"/>
        <w:ind w:right="163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Оператор и иные лица, получившие доступ к персональным данным, обязаны не раскрывать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третьим лицам и не распространять персональные данные без согласия субъекта 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данных,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если иное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не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предусмотрено федеральным законом.</w:t>
      </w:r>
    </w:p>
    <w:p w:rsidR="00D7384F" w:rsidRPr="00D7384F" w:rsidRDefault="00D7384F" w:rsidP="00CD2A64">
      <w:pPr>
        <w:pStyle w:val="a3"/>
        <w:tabs>
          <w:tab w:val="left" w:pos="9639"/>
        </w:tabs>
        <w:spacing w:before="61"/>
        <w:ind w:right="163"/>
        <w:jc w:val="both"/>
        <w:rPr>
          <w:sz w:val="28"/>
          <w:szCs w:val="28"/>
        </w:rPr>
      </w:pPr>
    </w:p>
    <w:p w:rsidR="0052579A" w:rsidRPr="00D7384F" w:rsidRDefault="00000000" w:rsidP="00CD2A64">
      <w:pPr>
        <w:pStyle w:val="1"/>
        <w:numPr>
          <w:ilvl w:val="0"/>
          <w:numId w:val="2"/>
        </w:numPr>
        <w:tabs>
          <w:tab w:val="left" w:pos="1403"/>
          <w:tab w:val="left" w:pos="9639"/>
        </w:tabs>
        <w:ind w:left="1402" w:hanging="451"/>
        <w:jc w:val="both"/>
        <w:rPr>
          <w:b/>
          <w:bCs/>
          <w:sz w:val="28"/>
          <w:szCs w:val="28"/>
        </w:rPr>
      </w:pPr>
      <w:r w:rsidRPr="00D7384F">
        <w:rPr>
          <w:b/>
          <w:bCs/>
          <w:sz w:val="28"/>
          <w:szCs w:val="28"/>
        </w:rPr>
        <w:t>Заключительные</w:t>
      </w:r>
      <w:r w:rsidRPr="00D7384F">
        <w:rPr>
          <w:b/>
          <w:bCs/>
          <w:spacing w:val="-4"/>
          <w:sz w:val="28"/>
          <w:szCs w:val="28"/>
        </w:rPr>
        <w:t xml:space="preserve"> </w:t>
      </w:r>
      <w:r w:rsidRPr="00D7384F">
        <w:rPr>
          <w:b/>
          <w:bCs/>
          <w:sz w:val="28"/>
          <w:szCs w:val="28"/>
        </w:rPr>
        <w:t>положения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spacing w:before="62"/>
        <w:ind w:right="940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Пользователь может получить любые разъяснения по интересующим вопросам,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касающимся обработки его персональных данных, обратившись к Оператору с помощью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электронной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 xml:space="preserve">почты </w:t>
      </w:r>
      <w:hyperlink r:id="rId12" w:history="1">
        <w:r w:rsidR="00CD2A64" w:rsidRPr="00D7384F">
          <w:rPr>
            <w:rStyle w:val="a8"/>
            <w:sz w:val="28"/>
            <w:szCs w:val="28"/>
            <w:shd w:val="clear" w:color="auto" w:fill="FBF7E2"/>
            <w:lang w:val="en-US"/>
          </w:rPr>
          <w:t>school</w:t>
        </w:r>
        <w:r w:rsidR="00CD2A64" w:rsidRPr="00D7384F">
          <w:rPr>
            <w:rStyle w:val="a8"/>
            <w:sz w:val="28"/>
            <w:szCs w:val="28"/>
            <w:shd w:val="clear" w:color="auto" w:fill="FBF7E2"/>
          </w:rPr>
          <w:t>20</w:t>
        </w:r>
        <w:r w:rsidR="00CD2A64" w:rsidRPr="00D7384F">
          <w:rPr>
            <w:rStyle w:val="a8"/>
            <w:sz w:val="28"/>
            <w:szCs w:val="28"/>
            <w:shd w:val="clear" w:color="auto" w:fill="FBF7E2"/>
            <w:lang w:val="en-US"/>
          </w:rPr>
          <w:t>km</w:t>
        </w:r>
        <w:r w:rsidR="00CD2A64" w:rsidRPr="00D7384F">
          <w:rPr>
            <w:rStyle w:val="a8"/>
            <w:sz w:val="28"/>
            <w:szCs w:val="28"/>
            <w:shd w:val="clear" w:color="auto" w:fill="FBF7E2"/>
          </w:rPr>
          <w:t>l@mail.ru</w:t>
        </w:r>
        <w:r w:rsidR="00CD2A64" w:rsidRPr="00D7384F">
          <w:rPr>
            <w:rStyle w:val="a8"/>
            <w:sz w:val="28"/>
            <w:szCs w:val="28"/>
          </w:rPr>
          <w:t>.</w:t>
        </w:r>
      </w:hyperlink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663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В данном документе будут отражены любые изменения политики обработки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персональных</w:t>
      </w:r>
      <w:r w:rsidRPr="00D7384F">
        <w:rPr>
          <w:spacing w:val="1"/>
          <w:sz w:val="28"/>
          <w:szCs w:val="28"/>
        </w:rPr>
        <w:t xml:space="preserve"> </w:t>
      </w:r>
      <w:r w:rsidRPr="00D7384F">
        <w:rPr>
          <w:sz w:val="28"/>
          <w:szCs w:val="28"/>
        </w:rPr>
        <w:t>данных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Оператором.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Политика</w:t>
      </w:r>
      <w:r w:rsidRPr="00D7384F">
        <w:rPr>
          <w:spacing w:val="-2"/>
          <w:sz w:val="28"/>
          <w:szCs w:val="28"/>
        </w:rPr>
        <w:t xml:space="preserve"> </w:t>
      </w:r>
      <w:r w:rsidRPr="00D7384F">
        <w:rPr>
          <w:sz w:val="28"/>
          <w:szCs w:val="28"/>
        </w:rPr>
        <w:t>действует бессрочно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до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замены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ее</w:t>
      </w:r>
      <w:r w:rsidRPr="00D7384F">
        <w:rPr>
          <w:spacing w:val="-3"/>
          <w:sz w:val="28"/>
          <w:szCs w:val="28"/>
        </w:rPr>
        <w:t xml:space="preserve"> </w:t>
      </w:r>
      <w:r w:rsidRPr="00D7384F">
        <w:rPr>
          <w:sz w:val="28"/>
          <w:szCs w:val="28"/>
        </w:rPr>
        <w:t>новой</w:t>
      </w:r>
      <w:r w:rsidRPr="00D7384F">
        <w:rPr>
          <w:spacing w:val="-1"/>
          <w:sz w:val="28"/>
          <w:szCs w:val="28"/>
        </w:rPr>
        <w:t xml:space="preserve"> </w:t>
      </w:r>
      <w:r w:rsidRPr="00D7384F">
        <w:rPr>
          <w:sz w:val="28"/>
          <w:szCs w:val="28"/>
        </w:rPr>
        <w:t>версией.</w:t>
      </w:r>
    </w:p>
    <w:p w:rsidR="0052579A" w:rsidRPr="00D7384F" w:rsidRDefault="00000000" w:rsidP="00CD2A64">
      <w:pPr>
        <w:pStyle w:val="a7"/>
        <w:numPr>
          <w:ilvl w:val="1"/>
          <w:numId w:val="2"/>
        </w:numPr>
        <w:tabs>
          <w:tab w:val="left" w:pos="1493"/>
          <w:tab w:val="left" w:pos="9639"/>
        </w:tabs>
        <w:ind w:right="512" w:firstLine="852"/>
        <w:jc w:val="both"/>
        <w:rPr>
          <w:sz w:val="28"/>
          <w:szCs w:val="28"/>
        </w:rPr>
      </w:pPr>
      <w:r w:rsidRPr="00D7384F">
        <w:rPr>
          <w:sz w:val="28"/>
          <w:szCs w:val="28"/>
        </w:rPr>
        <w:t>Актуальная версия Политики в свободном доступе расположена в сети Интернет по</w:t>
      </w:r>
      <w:r w:rsidRPr="00D7384F">
        <w:rPr>
          <w:spacing w:val="-57"/>
          <w:sz w:val="28"/>
          <w:szCs w:val="28"/>
        </w:rPr>
        <w:t xml:space="preserve"> </w:t>
      </w:r>
      <w:r w:rsidRPr="00D7384F">
        <w:rPr>
          <w:sz w:val="28"/>
          <w:szCs w:val="28"/>
        </w:rPr>
        <w:t>адресу</w:t>
      </w:r>
      <w:r w:rsidRPr="00D7384F">
        <w:rPr>
          <w:spacing w:val="-6"/>
          <w:sz w:val="28"/>
          <w:szCs w:val="28"/>
        </w:rPr>
        <w:t xml:space="preserve"> </w:t>
      </w:r>
      <w:hyperlink r:id="rId13" w:history="1">
        <w:r w:rsidR="00CD2A64" w:rsidRPr="00D7384F">
          <w:rPr>
            <w:rStyle w:val="a8"/>
            <w:sz w:val="28"/>
            <w:szCs w:val="28"/>
          </w:rPr>
          <w:t>https://sh20-velikij-novgorod-r49.gosweb.gosuslugi.ru</w:t>
        </w:r>
      </w:hyperlink>
      <w:r w:rsidRPr="00D7384F">
        <w:rPr>
          <w:sz w:val="28"/>
          <w:szCs w:val="28"/>
        </w:rPr>
        <w:t>.</w:t>
      </w:r>
    </w:p>
    <w:p w:rsidR="0052579A" w:rsidRPr="00D7384F" w:rsidRDefault="0052579A" w:rsidP="00CD2A64">
      <w:pPr>
        <w:pStyle w:val="a3"/>
        <w:tabs>
          <w:tab w:val="left" w:pos="9639"/>
        </w:tabs>
        <w:spacing w:before="4"/>
        <w:ind w:left="0" w:firstLine="0"/>
        <w:jc w:val="both"/>
        <w:rPr>
          <w:sz w:val="28"/>
          <w:szCs w:val="28"/>
        </w:rPr>
      </w:pPr>
    </w:p>
    <w:sectPr w:rsidR="0052579A" w:rsidRPr="00D7384F" w:rsidSect="00D7384F">
      <w:pgSz w:w="11910" w:h="16840"/>
      <w:pgMar w:top="1276" w:right="6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1345"/>
    <w:multiLevelType w:val="multilevel"/>
    <w:tmpl w:val="15409932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28D10E1F"/>
    <w:multiLevelType w:val="hybridMultilevel"/>
    <w:tmpl w:val="D04ED2BE"/>
    <w:lvl w:ilvl="0" w:tplc="78EA03D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717E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D421EE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973ED49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170A3B3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AA96D46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FBAEE44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7E81990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23EA1B96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 w16cid:durableId="436874726">
    <w:abstractNumId w:val="1"/>
  </w:num>
  <w:num w:numId="2" w16cid:durableId="12837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9A"/>
    <w:rsid w:val="0052579A"/>
    <w:rsid w:val="0072072F"/>
    <w:rsid w:val="00CD0D68"/>
    <w:rsid w:val="00CD2A64"/>
    <w:rsid w:val="00CE34E8"/>
    <w:rsid w:val="00D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E565"/>
  <w15:docId w15:val="{1E976962-D5AD-4D49-A6CC-3AA42E3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CD2A6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2A64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D7384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0"/>
    <w:rsid w:val="00D7384F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0-velikij-novgorod-r49.gosweb.gosuslugi.ru" TargetMode="External"/><Relationship Id="rId13" Type="http://schemas.openxmlformats.org/officeDocument/2006/relationships/hyperlink" Target="https://sh20-velikij-novgorod-r49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20-velikij-novgorod-r49.gosweb.gosuslugi.ru" TargetMode="External"/><Relationship Id="rId12" Type="http://schemas.openxmlformats.org/officeDocument/2006/relationships/hyperlink" Target="mailto:school20kml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0-velikij-novgorod-r49.gosweb.gosuslugi.ru" TargetMode="External"/><Relationship Id="rId11" Type="http://schemas.openxmlformats.org/officeDocument/2006/relationships/hyperlink" Target="mailto:school20km@mail.ru" TargetMode="External"/><Relationship Id="rId5" Type="http://schemas.openxmlformats.org/officeDocument/2006/relationships/hyperlink" Target="https://sh20-velikij-novgorod-r49.gosweb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ool20k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0-velikij-novgorod-r49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330 Lenovo</cp:lastModifiedBy>
  <cp:revision>2</cp:revision>
  <dcterms:created xsi:type="dcterms:W3CDTF">2024-12-22T04:54:00Z</dcterms:created>
  <dcterms:modified xsi:type="dcterms:W3CDTF">2024-12-22T04:54:00Z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2024-12-13T00:00:00Z</vt:filetime>
  </property>
</Properties>
</file>